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7158B" w14:textId="77777777" w:rsidR="009C2B23" w:rsidRPr="000A1A4E" w:rsidRDefault="009C2B23" w:rsidP="009C2B23">
      <w:pPr>
        <w:rPr>
          <w:rFonts w:eastAsiaTheme="minorHAnsi"/>
          <w:b/>
          <w:bCs/>
          <w:sz w:val="24"/>
          <w:szCs w:val="24"/>
        </w:rPr>
      </w:pPr>
      <w:bookmarkStart w:id="0" w:name="_GoBack"/>
      <w:bookmarkEnd w:id="0"/>
      <w:r w:rsidRPr="000A1A4E">
        <w:rPr>
          <w:rFonts w:eastAsiaTheme="minorHAnsi"/>
          <w:b/>
          <w:bCs/>
          <w:sz w:val="24"/>
          <w:szCs w:val="24"/>
        </w:rPr>
        <w:t xml:space="preserve">Template Notice </w:t>
      </w:r>
    </w:p>
    <w:p w14:paraId="25E8BFC1" w14:textId="77777777" w:rsidR="000A1A4E" w:rsidRDefault="000A1A4E" w:rsidP="009C2B23">
      <w:pPr>
        <w:rPr>
          <w:rFonts w:eastAsiaTheme="minorHAnsi"/>
          <w:sz w:val="24"/>
          <w:szCs w:val="24"/>
          <w:u w:val="single"/>
        </w:rPr>
      </w:pPr>
    </w:p>
    <w:p w14:paraId="46826776" w14:textId="49DFB327" w:rsidR="009C2B23" w:rsidRPr="000A1A4E" w:rsidRDefault="009C2B23" w:rsidP="009C2B23">
      <w:pPr>
        <w:rPr>
          <w:rFonts w:eastAsiaTheme="minorHAnsi"/>
          <w:sz w:val="24"/>
          <w:szCs w:val="24"/>
          <w:u w:val="single"/>
        </w:rPr>
      </w:pPr>
      <w:r w:rsidRPr="000A1A4E">
        <w:rPr>
          <w:rFonts w:eastAsiaTheme="minorHAnsi"/>
          <w:sz w:val="24"/>
          <w:szCs w:val="24"/>
          <w:u w:val="single"/>
        </w:rPr>
        <w:t>Title:</w:t>
      </w:r>
    </w:p>
    <w:p w14:paraId="13C7FE59" w14:textId="77777777" w:rsidR="009C2B23" w:rsidRPr="000A1A4E" w:rsidRDefault="009C2B23" w:rsidP="009C2B23">
      <w:pPr>
        <w:rPr>
          <w:rFonts w:eastAsiaTheme="minorHAnsi"/>
          <w:sz w:val="24"/>
          <w:szCs w:val="24"/>
        </w:rPr>
      </w:pPr>
      <w:r w:rsidRPr="000A1A4E">
        <w:rPr>
          <w:rFonts w:eastAsiaTheme="minorHAnsi"/>
          <w:sz w:val="24"/>
          <w:szCs w:val="24"/>
        </w:rPr>
        <w:t>Public Announcement Concerning a Proposed Health Care Project</w:t>
      </w:r>
    </w:p>
    <w:p w14:paraId="7A75660F" w14:textId="77777777" w:rsidR="009C2B23" w:rsidRPr="000A1A4E" w:rsidRDefault="009C2B23" w:rsidP="009C2B23">
      <w:pPr>
        <w:rPr>
          <w:rFonts w:eastAsiaTheme="minorHAnsi"/>
          <w:sz w:val="24"/>
          <w:szCs w:val="24"/>
        </w:rPr>
      </w:pPr>
    </w:p>
    <w:p w14:paraId="04D94377" w14:textId="77777777" w:rsidR="009C2B23" w:rsidRPr="000A1A4E" w:rsidRDefault="009C2B23" w:rsidP="009C2B23">
      <w:pPr>
        <w:rPr>
          <w:rFonts w:eastAsiaTheme="minorHAnsi"/>
          <w:sz w:val="24"/>
          <w:szCs w:val="24"/>
          <w:u w:val="single"/>
        </w:rPr>
      </w:pPr>
      <w:r w:rsidRPr="000A1A4E">
        <w:rPr>
          <w:rFonts w:eastAsiaTheme="minorHAnsi"/>
          <w:sz w:val="24"/>
          <w:szCs w:val="24"/>
          <w:u w:val="single"/>
        </w:rPr>
        <w:t xml:space="preserve">Body: </w:t>
      </w:r>
    </w:p>
    <w:p w14:paraId="58FAD1A1" w14:textId="212F1BF8" w:rsidR="009C2B23" w:rsidRPr="000A1A4E" w:rsidRDefault="009C2B23" w:rsidP="009C2B23">
      <w:pPr>
        <w:rPr>
          <w:color w:val="000000"/>
          <w:sz w:val="24"/>
          <w:szCs w:val="24"/>
        </w:rPr>
      </w:pPr>
      <w:r w:rsidRPr="000A1A4E">
        <w:rPr>
          <w:color w:val="000000"/>
          <w:sz w:val="24"/>
          <w:szCs w:val="24"/>
        </w:rPr>
        <w:t>Shields Healthcare of Cambridge, Inc. (“Applicant”) located at 700 Congress Street, Suite 204, Quincy, Massachusetts 02169 intends to file a Notice of Determination of Need (“Application”) with the Massachusetts Department of Public Health (“DPH”) for the addition of a 1.5 Tesla magnetic resonance imaging (“MRI”) unit to be to be located at Shields MRI Brighton at 385 Western Ave, Brighton, Massachusetts 02135. The total value of the Project is $</w:t>
      </w:r>
      <w:r w:rsidRPr="00892092">
        <w:rPr>
          <w:color w:val="000000"/>
          <w:sz w:val="24"/>
          <w:szCs w:val="24"/>
        </w:rPr>
        <w:t>2,29</w:t>
      </w:r>
      <w:r w:rsidR="00892092" w:rsidRPr="00892092">
        <w:rPr>
          <w:color w:val="000000"/>
          <w:sz w:val="24"/>
          <w:szCs w:val="24"/>
        </w:rPr>
        <w:t>2</w:t>
      </w:r>
      <w:r w:rsidRPr="00892092">
        <w:rPr>
          <w:color w:val="000000"/>
          <w:sz w:val="24"/>
          <w:szCs w:val="24"/>
        </w:rPr>
        <w:t>,</w:t>
      </w:r>
      <w:r w:rsidR="00892092" w:rsidRPr="00892092">
        <w:rPr>
          <w:color w:val="000000"/>
          <w:sz w:val="24"/>
          <w:szCs w:val="24"/>
        </w:rPr>
        <w:t>401.</w:t>
      </w:r>
      <w:r w:rsidRPr="000A1A4E">
        <w:rPr>
          <w:color w:val="000000"/>
          <w:sz w:val="24"/>
          <w:szCs w:val="24"/>
        </w:rPr>
        <w:t xml:space="preserve"> The Applicant does not anticipate any price or service impacts to the Applicant’s existing patient panel as a result of the Project. Any ten Taxpayers of Massachusetts may register in connection with the intended Application no later than </w:t>
      </w:r>
      <w:r w:rsidR="00852A17">
        <w:rPr>
          <w:color w:val="000000"/>
          <w:sz w:val="24"/>
          <w:szCs w:val="24"/>
        </w:rPr>
        <w:t xml:space="preserve">February </w:t>
      </w:r>
      <w:r w:rsidR="00BC412C">
        <w:rPr>
          <w:color w:val="000000"/>
          <w:sz w:val="24"/>
          <w:szCs w:val="24"/>
        </w:rPr>
        <w:t>4</w:t>
      </w:r>
      <w:r w:rsidRPr="000A1A4E">
        <w:rPr>
          <w:color w:val="000000"/>
          <w:sz w:val="24"/>
          <w:szCs w:val="24"/>
        </w:rPr>
        <w:t>, 2022 or 30 days of the Filing Date, whichever is later, by contacting the Department of Public Health, Determination of Need Program, 250 Washington Street, 6th floor, Boston, MA 02108 or</w:t>
      </w:r>
      <w:r w:rsidRPr="000A1A4E">
        <w:rPr>
          <w:rStyle w:val="apple-converted-space"/>
          <w:color w:val="000000"/>
          <w:sz w:val="24"/>
          <w:szCs w:val="24"/>
        </w:rPr>
        <w:t> </w:t>
      </w:r>
      <w:hyperlink r:id="rId7" w:tooltip="mailto:dph.don@state.ma.us" w:history="1">
        <w:r w:rsidRPr="000A1A4E">
          <w:rPr>
            <w:rStyle w:val="Hyperlink"/>
            <w:color w:val="954F72"/>
            <w:sz w:val="24"/>
            <w:szCs w:val="24"/>
          </w:rPr>
          <w:t>dph.don@state.ma.us</w:t>
        </w:r>
      </w:hyperlink>
      <w:r w:rsidRPr="000A1A4E">
        <w:rPr>
          <w:color w:val="000000"/>
          <w:sz w:val="24"/>
          <w:szCs w:val="24"/>
        </w:rPr>
        <w:t xml:space="preserve"> </w:t>
      </w:r>
    </w:p>
    <w:p w14:paraId="2FFA6EBD" w14:textId="77777777" w:rsidR="009C2B23" w:rsidRPr="000A1A4E" w:rsidRDefault="009C2B23" w:rsidP="009C2B23">
      <w:pPr>
        <w:rPr>
          <w:sz w:val="22"/>
          <w:szCs w:val="22"/>
        </w:rPr>
      </w:pPr>
    </w:p>
    <w:p w14:paraId="12BE220D" w14:textId="77777777" w:rsidR="00621E55" w:rsidRPr="000A1A4E" w:rsidRDefault="00621E55">
      <w:pPr>
        <w:rPr>
          <w:sz w:val="22"/>
          <w:szCs w:val="22"/>
        </w:rPr>
      </w:pPr>
    </w:p>
    <w:sectPr w:rsidR="00621E55" w:rsidRPr="000A1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23"/>
    <w:rsid w:val="000A1A4E"/>
    <w:rsid w:val="00275480"/>
    <w:rsid w:val="00347927"/>
    <w:rsid w:val="004D1A86"/>
    <w:rsid w:val="00621E55"/>
    <w:rsid w:val="00852A17"/>
    <w:rsid w:val="00886E6A"/>
    <w:rsid w:val="00892092"/>
    <w:rsid w:val="009C2B23"/>
    <w:rsid w:val="00BC412C"/>
    <w:rsid w:val="00E2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9020"/>
  <w15:chartTrackingRefBased/>
  <w15:docId w15:val="{DBBFC6D5-1C2D-4281-907E-4A927714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B23"/>
    <w:pPr>
      <w:spacing w:after="0" w:line="240" w:lineRule="auto"/>
    </w:pPr>
    <w:rPr>
      <w:rFonts w:ascii="Calibri" w:eastAsia="Times New Roman"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B23"/>
    <w:rPr>
      <w:color w:val="0563C1"/>
      <w:u w:val="single"/>
    </w:rPr>
  </w:style>
  <w:style w:type="character" w:customStyle="1" w:styleId="apple-converted-space">
    <w:name w:val="apple-converted-space"/>
    <w:basedOn w:val="DefaultParagraphFont"/>
    <w:rsid w:val="009C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310081">
      <w:bodyDiv w:val="1"/>
      <w:marLeft w:val="0"/>
      <w:marRight w:val="0"/>
      <w:marTop w:val="0"/>
      <w:marBottom w:val="0"/>
      <w:divBdr>
        <w:top w:val="none" w:sz="0" w:space="0" w:color="auto"/>
        <w:left w:val="none" w:sz="0" w:space="0" w:color="auto"/>
        <w:bottom w:val="none" w:sz="0" w:space="0" w:color="auto"/>
        <w:right w:val="none" w:sz="0" w:space="0" w:color="auto"/>
      </w:divBdr>
    </w:div>
    <w:div w:id="14732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ph.don@state.m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CC2FF7B408F4689910F3773D29BA5" ma:contentTypeVersion="9" ma:contentTypeDescription="Create a new document." ma:contentTypeScope="" ma:versionID="6d47f9fdbf8fc2740bbecc83bbb978bd">
  <xsd:schema xmlns:xsd="http://www.w3.org/2001/XMLSchema" xmlns:xs="http://www.w3.org/2001/XMLSchema" xmlns:p="http://schemas.microsoft.com/office/2006/metadata/properties" xmlns:ns3="9faf9ec9-1e89-427d-9aba-0982a7c55c29" targetNamespace="http://schemas.microsoft.com/office/2006/metadata/properties" ma:root="true" ma:fieldsID="ee0fdb27a6b4660be2ead8b327c271d9" ns3:_="">
    <xsd:import namespace="9faf9ec9-1e89-427d-9aba-0982a7c55c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9ec9-1e89-427d-9aba-0982a7c55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4AAA4-083E-4E65-8234-51D144D2C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9ec9-1e89-427d-9aba-0982a7c55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1502F-14D7-499B-88F8-99F7A3E7DEEB}">
  <ds:schemaRefs>
    <ds:schemaRef ds:uri="http://schemas.microsoft.com/sharepoint/v3/contenttype/forms"/>
  </ds:schemaRefs>
</ds:datastoreItem>
</file>

<file path=customXml/itemProps3.xml><?xml version="1.0" encoding="utf-8"?>
<ds:datastoreItem xmlns:ds="http://schemas.openxmlformats.org/officeDocument/2006/customXml" ds:itemID="{5ABF65FC-C76C-4956-AFF6-BA0E3EFB2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Pasay Vaughan</dc:creator>
  <cp:keywords/>
  <dc:description/>
  <cp:lastModifiedBy>Sydney DeVogt</cp:lastModifiedBy>
  <cp:revision>2</cp:revision>
  <dcterms:created xsi:type="dcterms:W3CDTF">2022-01-21T15:18:00Z</dcterms:created>
  <dcterms:modified xsi:type="dcterms:W3CDTF">2022-01-21T15:18:00Z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0x010100ACACC2FF7B408F4689910F3773D29BA5</vt:lpwstr>
  </property>
</Properties>
</file>